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F31B" w14:textId="77777777" w:rsidR="003C7E85" w:rsidRDefault="003C7E85" w:rsidP="003C7E85">
      <w:pPr>
        <w:pStyle w:val="Nagwek"/>
        <w:tabs>
          <w:tab w:val="clear" w:pos="9072"/>
        </w:tabs>
        <w:ind w:left="-426" w:right="-284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Projekt „CUS jako nowa jakość usług społecznych w Sycowie” w ramach FEDS 2021-2027 współfinansowany ze środków </w:t>
      </w:r>
    </w:p>
    <w:p w14:paraId="714807DB" w14:textId="77777777" w:rsidR="003C7E85" w:rsidRDefault="003C7E85" w:rsidP="003C7E85">
      <w:pPr>
        <w:pStyle w:val="Nagwek"/>
        <w:tabs>
          <w:tab w:val="clear" w:pos="9072"/>
        </w:tabs>
        <w:ind w:left="-426" w:right="-284"/>
        <w:jc w:val="center"/>
      </w:pPr>
      <w:r>
        <w:rPr>
          <w:i/>
          <w:iCs/>
          <w:sz w:val="18"/>
          <w:szCs w:val="18"/>
        </w:rPr>
        <w:t>Europejskiego Funduszu Społecznego Plus na lata 2021-2027</w:t>
      </w:r>
    </w:p>
    <w:p w14:paraId="537B8286" w14:textId="1115B66F" w:rsidR="003C7E85" w:rsidRDefault="003C7E85" w:rsidP="003C7E85">
      <w:pPr>
        <w:tabs>
          <w:tab w:val="left" w:pos="8025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</w:p>
    <w:p w14:paraId="29ACC6D8" w14:textId="34CA7AAE" w:rsidR="00094D0F" w:rsidRPr="00094D0F" w:rsidRDefault="00094D0F" w:rsidP="00094D0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94D0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Informacja o wyborze : </w:t>
      </w:r>
      <w:r w:rsidR="00DD266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Radca Prawny </w:t>
      </w:r>
    </w:p>
    <w:p w14:paraId="3160B9BC" w14:textId="0AA4B39B" w:rsidR="00094D0F" w:rsidRPr="00094D0F" w:rsidRDefault="00094D0F" w:rsidP="00DD26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094D0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Ogłoszenie o wyborze oferty</w:t>
      </w:r>
    </w:p>
    <w:p w14:paraId="66C232BE" w14:textId="77777777" w:rsidR="00094D0F" w:rsidRPr="00094D0F" w:rsidRDefault="00094D0F" w:rsidP="00094D0F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094D0F">
        <w:rPr>
          <w:rFonts w:ascii="Times New Roman" w:eastAsia="Times New Roman" w:hAnsi="Times New Roman" w:cs="Times New Roman"/>
          <w:kern w:val="0"/>
          <w:sz w:val="15"/>
          <w:szCs w:val="15"/>
          <w:lang w:eastAsia="pl-PL"/>
          <w14:ligatures w14:val="none"/>
        </w:rPr>
        <w:t> </w:t>
      </w:r>
    </w:p>
    <w:p w14:paraId="4C6DB3EE" w14:textId="26CFD4B5" w:rsidR="00DD266F" w:rsidRDefault="00DD266F" w:rsidP="00DD266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2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przeprowadzonego postępowania rekrutacyjnego na stanowisko </w:t>
      </w:r>
      <w:r w:rsidRPr="00DD26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radcy prawnego świadczącego porady prawne dla mieszkańców</w:t>
      </w:r>
      <w:r w:rsidRPr="00DD2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dokonano wyboru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DD2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F4990C3" w14:textId="4F165536" w:rsidR="00DD266F" w:rsidRPr="00DD266F" w:rsidRDefault="00DD266F" w:rsidP="00DD266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Mateusz Nogala, zamieszkały we Wrocławiu.</w:t>
      </w:r>
    </w:p>
    <w:p w14:paraId="144337F9" w14:textId="64B54862" w:rsidR="00DD266F" w:rsidRPr="00DD266F" w:rsidRDefault="00DD266F" w:rsidP="00DD266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2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Wybrany kandydat spełnił wszystkie wymagania formalne określone w ogłoszeniu oraz wykazał się odpowiednimi kwalifikacjami zawodowymi, doświadczeniem w udzielaniu porad prawnych osobom fizycznym, w szczególności w sprawach administracyjnych i socjalnych,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D2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także znajomością procedur wynikających z Kodeksu postępowania administracyjnego.</w:t>
      </w:r>
    </w:p>
    <w:p w14:paraId="71C70899" w14:textId="673E67DB" w:rsidR="00DD266F" w:rsidRPr="00DD266F" w:rsidRDefault="00DD266F" w:rsidP="00DD266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2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rozmowy kwalifikacyjnej kandydat potwierdził umiejętność pracy z mieszkańcami znajdującymi się w trudnej sytuacji życiowej, komunikowania przepisów prawa w sposób zrozumiały oraz dyspozycyjność niezbędną do zapewnienia terminowej realizacji porad prawnych.</w:t>
      </w:r>
    </w:p>
    <w:p w14:paraId="7BA1B7CF" w14:textId="4F5F2B87" w:rsidR="00DD266F" w:rsidRPr="00DD266F" w:rsidRDefault="00DD266F" w:rsidP="00DD266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2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Mając na uwadze powyższe, komisja rekrutacyjna uznała wybór kandydata za zasadny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DD26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zapewniający prawidłową realizację zadań Centrum Usług Społecznych w Sycowie.</w:t>
      </w:r>
    </w:p>
    <w:p w14:paraId="190CF022" w14:textId="77777777" w:rsidR="00DB0E5C" w:rsidRDefault="00DB0E5C">
      <w:pPr>
        <w:rPr>
          <w:rFonts w:ascii="Times New Roman" w:hAnsi="Times New Roman" w:cs="Times New Roman"/>
          <w:sz w:val="24"/>
          <w:szCs w:val="24"/>
        </w:rPr>
      </w:pPr>
    </w:p>
    <w:p w14:paraId="5C93CBE5" w14:textId="77777777" w:rsidR="00DB0E5C" w:rsidRDefault="00DB0E5C">
      <w:pPr>
        <w:rPr>
          <w:rFonts w:ascii="Times New Roman" w:hAnsi="Times New Roman" w:cs="Times New Roman"/>
          <w:sz w:val="24"/>
          <w:szCs w:val="24"/>
        </w:rPr>
      </w:pPr>
    </w:p>
    <w:p w14:paraId="3E50BD02" w14:textId="185E5D4A" w:rsidR="00DB0E5C" w:rsidRDefault="00DB0E5C" w:rsidP="00DB0E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CUS w Sycowie</w:t>
      </w:r>
    </w:p>
    <w:p w14:paraId="2CD6A6F0" w14:textId="4C88F9F3" w:rsidR="00DB0E5C" w:rsidRPr="00094D0F" w:rsidRDefault="00DB0E5C" w:rsidP="00DB0E5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Grądecka</w:t>
      </w:r>
    </w:p>
    <w:sectPr w:rsidR="00DB0E5C" w:rsidRPr="00094D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A224" w14:textId="77777777" w:rsidR="008D51B6" w:rsidRDefault="008D51B6" w:rsidP="003C7E85">
      <w:pPr>
        <w:spacing w:after="0" w:line="240" w:lineRule="auto"/>
      </w:pPr>
      <w:r>
        <w:separator/>
      </w:r>
    </w:p>
  </w:endnote>
  <w:endnote w:type="continuationSeparator" w:id="0">
    <w:p w14:paraId="48B17779" w14:textId="77777777" w:rsidR="008D51B6" w:rsidRDefault="008D51B6" w:rsidP="003C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59BE" w14:textId="77777777" w:rsidR="008D51B6" w:rsidRDefault="008D51B6" w:rsidP="003C7E85">
      <w:pPr>
        <w:spacing w:after="0" w:line="240" w:lineRule="auto"/>
      </w:pPr>
      <w:r>
        <w:separator/>
      </w:r>
    </w:p>
  </w:footnote>
  <w:footnote w:type="continuationSeparator" w:id="0">
    <w:p w14:paraId="56F547E8" w14:textId="77777777" w:rsidR="008D51B6" w:rsidRDefault="008D51B6" w:rsidP="003C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3DDA" w14:textId="5BCFF34C" w:rsidR="003C7E85" w:rsidRDefault="003C7E85">
    <w:pPr>
      <w:pStyle w:val="Nagwek"/>
    </w:pPr>
    <w:r>
      <w:rPr>
        <w:noProof/>
      </w:rPr>
      <w:drawing>
        <wp:inline distT="0" distB="0" distL="0" distR="0" wp14:anchorId="53B58BDE" wp14:editId="1FDBF6BC">
          <wp:extent cx="5760720" cy="599282"/>
          <wp:effectExtent l="0" t="0" r="0" b="0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99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0F3329E" w14:textId="77777777" w:rsidR="003C7E85" w:rsidRDefault="003C7E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0F"/>
    <w:rsid w:val="00094D0F"/>
    <w:rsid w:val="000F6A00"/>
    <w:rsid w:val="00320066"/>
    <w:rsid w:val="003C7E85"/>
    <w:rsid w:val="004220E0"/>
    <w:rsid w:val="005F0ECC"/>
    <w:rsid w:val="006851AB"/>
    <w:rsid w:val="006A6A50"/>
    <w:rsid w:val="008D51B6"/>
    <w:rsid w:val="00B517DC"/>
    <w:rsid w:val="00BC2508"/>
    <w:rsid w:val="00D045A4"/>
    <w:rsid w:val="00D90E89"/>
    <w:rsid w:val="00DB0E5C"/>
    <w:rsid w:val="00DD266F"/>
    <w:rsid w:val="00E202F1"/>
    <w:rsid w:val="00E44AF2"/>
    <w:rsid w:val="00EE20CC"/>
    <w:rsid w:val="00E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FF17"/>
  <w15:chartTrackingRefBased/>
  <w15:docId w15:val="{C6927BD4-EB37-44B1-9B25-436B0BD3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D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D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4D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D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D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D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3C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3C7E85"/>
  </w:style>
  <w:style w:type="paragraph" w:styleId="Stopka">
    <w:name w:val="footer"/>
    <w:basedOn w:val="Normalny"/>
    <w:link w:val="StopkaZnak"/>
    <w:uiPriority w:val="99"/>
    <w:unhideWhenUsed/>
    <w:rsid w:val="003C7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dc:description/>
  <cp:lastModifiedBy>Joanna Grądecka</cp:lastModifiedBy>
  <cp:revision>2</cp:revision>
  <cp:lastPrinted>2026-01-20T11:14:00Z</cp:lastPrinted>
  <dcterms:created xsi:type="dcterms:W3CDTF">2026-01-20T12:56:00Z</dcterms:created>
  <dcterms:modified xsi:type="dcterms:W3CDTF">2026-01-20T12:56:00Z</dcterms:modified>
</cp:coreProperties>
</file>