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095B" w14:textId="2E99BA8E" w:rsidR="0024672B" w:rsidRDefault="0024672B" w:rsidP="0024672B">
      <w:pPr>
        <w:jc w:val="center"/>
        <w:rPr>
          <w:rFonts w:cstheme="minorHAnsi"/>
          <w:b/>
          <w:bCs/>
          <w:sz w:val="24"/>
          <w:szCs w:val="24"/>
        </w:rPr>
      </w:pPr>
      <w:r w:rsidRPr="0024672B">
        <w:rPr>
          <w:rFonts w:cstheme="minorHAnsi"/>
          <w:b/>
          <w:bCs/>
          <w:sz w:val="24"/>
          <w:szCs w:val="24"/>
        </w:rPr>
        <w:t>Informacja o wyborze :</w:t>
      </w:r>
    </w:p>
    <w:p w14:paraId="55357B2B" w14:textId="3A88C799" w:rsidR="0024672B" w:rsidRPr="0024672B" w:rsidRDefault="0024672B" w:rsidP="0024672B">
      <w:pPr>
        <w:jc w:val="both"/>
        <w:rPr>
          <w:rFonts w:cstheme="minorHAnsi"/>
          <w:b/>
          <w:bCs/>
          <w:sz w:val="24"/>
          <w:szCs w:val="24"/>
        </w:rPr>
      </w:pPr>
      <w:r w:rsidRPr="0024672B">
        <w:rPr>
          <w:rFonts w:cstheme="minorHAnsi"/>
          <w:b/>
          <w:bCs/>
          <w:sz w:val="24"/>
          <w:szCs w:val="24"/>
        </w:rPr>
        <w:t>zorganizowanie i przeprowadzenie kolonii z programem profilaktycznym dla dzieci i młodzieży z terenu Gminy Syców w ramach Gminnego Programu Profilaktyki i Rozwiązywania Problemów Alkoholowych oraz Przeciwdziałania Narkomanii w Gminie Syców na lata 2026-2029 wraz z Diagnozą Problemów Społecznych</w:t>
      </w:r>
    </w:p>
    <w:p w14:paraId="7FC3077E" w14:textId="77777777" w:rsidR="0024672B" w:rsidRPr="0024672B" w:rsidRDefault="0024672B" w:rsidP="0024672B">
      <w:pPr>
        <w:jc w:val="center"/>
        <w:rPr>
          <w:rFonts w:cstheme="minorHAnsi"/>
          <w:sz w:val="24"/>
          <w:szCs w:val="24"/>
        </w:rPr>
      </w:pPr>
      <w:r w:rsidRPr="0024672B">
        <w:rPr>
          <w:rFonts w:cstheme="minorHAnsi"/>
          <w:b/>
          <w:bCs/>
          <w:sz w:val="24"/>
          <w:szCs w:val="24"/>
        </w:rPr>
        <w:t>Ogłoszenie o wyborze oferty</w:t>
      </w:r>
    </w:p>
    <w:p w14:paraId="78037C09" w14:textId="77777777" w:rsidR="0024672B" w:rsidRPr="0024672B" w:rsidRDefault="0024672B" w:rsidP="0024672B">
      <w:pPr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> </w:t>
      </w:r>
    </w:p>
    <w:p w14:paraId="38BA4A80" w14:textId="77777777" w:rsidR="0024672B" w:rsidRPr="0024672B" w:rsidRDefault="0024672B" w:rsidP="0024672B">
      <w:pPr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> </w:t>
      </w:r>
    </w:p>
    <w:p w14:paraId="5DC8D342" w14:textId="625A0F2C" w:rsidR="0024672B" w:rsidRPr="0024672B" w:rsidRDefault="0024672B" w:rsidP="0024672B">
      <w:pPr>
        <w:jc w:val="both"/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>Centrum Usług Społecznych w Sycowie zawiadamia, że rozstrzygnięte zostało zapytanie ofertowe na wykonanie usługi: zorganizowanie i przeprowadzenie kolonii z programem profilaktycznym dla dzieci i młodzieży z terenu Gminy Syców w ramach Gminnego Programu Profilaktyki i Rozwiązywania Problemów Alkoholowych oraz Przeciwdziałania Narkomanii w Gminie Syców na lata 2026-2029 wraz z Diagnozą Problemów Społecznych</w:t>
      </w:r>
    </w:p>
    <w:p w14:paraId="2AC85FDC" w14:textId="011AEFD5" w:rsidR="0024672B" w:rsidRPr="0024672B" w:rsidRDefault="0024672B" w:rsidP="0024672B">
      <w:pPr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> </w:t>
      </w:r>
    </w:p>
    <w:p w14:paraId="2C8462F2" w14:textId="2D301C0F" w:rsidR="0024672B" w:rsidRPr="0024672B" w:rsidRDefault="0024672B" w:rsidP="0024672B">
      <w:pPr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>W wyniku dokonanej oceny ustalono, że najkorzystniejszą ofertę złożył:</w:t>
      </w:r>
    </w:p>
    <w:p w14:paraId="2860C100" w14:textId="77777777" w:rsidR="0024672B" w:rsidRPr="0024672B" w:rsidRDefault="0024672B" w:rsidP="0024672B">
      <w:pPr>
        <w:rPr>
          <w:rFonts w:cstheme="minorHAnsi"/>
          <w:b/>
          <w:bCs/>
          <w:sz w:val="24"/>
          <w:szCs w:val="24"/>
        </w:rPr>
      </w:pPr>
      <w:r w:rsidRPr="0024672B">
        <w:rPr>
          <w:rFonts w:cstheme="minorHAnsi"/>
          <w:b/>
          <w:bCs/>
          <w:sz w:val="24"/>
          <w:szCs w:val="24"/>
        </w:rPr>
        <w:t>Biuro Usług Turystycznych Prywatny Ośrodek Kolonijno – Wczasowy „Urszula”</w:t>
      </w:r>
    </w:p>
    <w:p w14:paraId="22D8E71B" w14:textId="77777777" w:rsidR="0024672B" w:rsidRPr="0024672B" w:rsidRDefault="0024672B" w:rsidP="0024672B">
      <w:pPr>
        <w:rPr>
          <w:rFonts w:cstheme="minorHAnsi"/>
          <w:b/>
          <w:bCs/>
          <w:sz w:val="24"/>
          <w:szCs w:val="24"/>
        </w:rPr>
      </w:pPr>
      <w:r w:rsidRPr="0024672B">
        <w:rPr>
          <w:rFonts w:cstheme="minorHAnsi"/>
          <w:b/>
          <w:bCs/>
          <w:sz w:val="24"/>
          <w:szCs w:val="24"/>
        </w:rPr>
        <w:t>Ul. Szpitalna 39b</w:t>
      </w:r>
    </w:p>
    <w:p w14:paraId="77A2E1B8" w14:textId="77777777" w:rsidR="0024672B" w:rsidRDefault="0024672B" w:rsidP="0024672B">
      <w:pPr>
        <w:rPr>
          <w:rFonts w:cstheme="minorHAnsi"/>
          <w:b/>
          <w:bCs/>
          <w:sz w:val="24"/>
          <w:szCs w:val="24"/>
        </w:rPr>
      </w:pPr>
      <w:r w:rsidRPr="0024672B">
        <w:rPr>
          <w:rFonts w:cstheme="minorHAnsi"/>
          <w:b/>
          <w:bCs/>
          <w:sz w:val="24"/>
          <w:szCs w:val="24"/>
        </w:rPr>
        <w:t>09-401 Płock</w:t>
      </w:r>
      <w:r w:rsidRPr="0024672B">
        <w:rPr>
          <w:rFonts w:cstheme="minorHAnsi"/>
          <w:b/>
          <w:bCs/>
          <w:sz w:val="24"/>
          <w:szCs w:val="24"/>
        </w:rPr>
        <w:t xml:space="preserve"> </w:t>
      </w:r>
    </w:p>
    <w:p w14:paraId="2988FAAB" w14:textId="79289386" w:rsidR="0024672B" w:rsidRPr="0024672B" w:rsidRDefault="0024672B" w:rsidP="0024672B">
      <w:pPr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>Wybrana oferta spełnia wymagania Zamawiającego</w:t>
      </w:r>
      <w:r>
        <w:rPr>
          <w:rFonts w:cstheme="minorHAnsi"/>
          <w:sz w:val="24"/>
          <w:szCs w:val="24"/>
        </w:rPr>
        <w:t>,</w:t>
      </w:r>
      <w:r w:rsidRPr="0024672B">
        <w:rPr>
          <w:rFonts w:cstheme="minorHAnsi"/>
          <w:sz w:val="24"/>
          <w:szCs w:val="24"/>
        </w:rPr>
        <w:t xml:space="preserve"> zawiera najniższą cenę na wykonanie usługi</w:t>
      </w:r>
      <w:r>
        <w:rPr>
          <w:rFonts w:cstheme="minorHAnsi"/>
          <w:sz w:val="24"/>
          <w:szCs w:val="24"/>
        </w:rPr>
        <w:t xml:space="preserve"> oraz pozostałe kryteria podlegające ocenie zawarte w zapytaniu ofertowym</w:t>
      </w:r>
      <w:r w:rsidRPr="0024672B">
        <w:rPr>
          <w:rFonts w:cstheme="minorHAnsi"/>
          <w:sz w:val="24"/>
          <w:szCs w:val="24"/>
        </w:rPr>
        <w:t>.</w:t>
      </w:r>
    </w:p>
    <w:p w14:paraId="070534F6" w14:textId="77777777" w:rsidR="0024672B" w:rsidRPr="0024672B" w:rsidRDefault="0024672B" w:rsidP="0024672B">
      <w:pPr>
        <w:rPr>
          <w:rFonts w:cstheme="minorHAnsi"/>
          <w:sz w:val="24"/>
          <w:szCs w:val="24"/>
        </w:rPr>
      </w:pPr>
    </w:p>
    <w:p w14:paraId="6DCD75BD" w14:textId="15358179" w:rsidR="0024672B" w:rsidRPr="0024672B" w:rsidRDefault="0024672B" w:rsidP="0024672B">
      <w:pPr>
        <w:rPr>
          <w:rFonts w:cstheme="minorHAnsi"/>
          <w:sz w:val="24"/>
          <w:szCs w:val="24"/>
        </w:rPr>
      </w:pPr>
      <w:r w:rsidRPr="0024672B">
        <w:rPr>
          <w:rFonts w:cstheme="minorHAnsi"/>
          <w:sz w:val="24"/>
          <w:szCs w:val="24"/>
        </w:rPr>
        <w:t xml:space="preserve">Cena wybranej oferty: </w:t>
      </w:r>
      <w:r>
        <w:rPr>
          <w:rFonts w:cstheme="minorHAnsi"/>
          <w:sz w:val="24"/>
          <w:szCs w:val="24"/>
        </w:rPr>
        <w:t>28 800</w:t>
      </w:r>
      <w:r w:rsidRPr="0024672B">
        <w:rPr>
          <w:rFonts w:cstheme="minorHAnsi"/>
          <w:sz w:val="24"/>
          <w:szCs w:val="24"/>
        </w:rPr>
        <w:t xml:space="preserve"> zł brutto</w:t>
      </w:r>
    </w:p>
    <w:p w14:paraId="7D302841" w14:textId="77777777" w:rsidR="003C621F" w:rsidRPr="003C621F" w:rsidRDefault="003C621F" w:rsidP="003C62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B85436B" w14:textId="77777777" w:rsidR="003C621F" w:rsidRPr="003C621F" w:rsidRDefault="003C621F" w:rsidP="003C621F">
      <w:pPr>
        <w:ind w:left="5664" w:firstLine="708"/>
        <w:rPr>
          <w:rFonts w:cstheme="minorHAnsi"/>
          <w:sz w:val="24"/>
          <w:szCs w:val="24"/>
        </w:rPr>
      </w:pPr>
      <w:r w:rsidRPr="003C621F">
        <w:rPr>
          <w:rFonts w:cstheme="minorHAnsi"/>
          <w:sz w:val="24"/>
          <w:szCs w:val="24"/>
        </w:rPr>
        <w:t>Dyrektor CUS w Sycowie</w:t>
      </w:r>
    </w:p>
    <w:p w14:paraId="027838D1" w14:textId="77777777" w:rsidR="003C621F" w:rsidRPr="003C621F" w:rsidRDefault="003C621F" w:rsidP="003C621F">
      <w:pPr>
        <w:ind w:left="6372"/>
        <w:rPr>
          <w:rFonts w:cstheme="minorHAnsi"/>
          <w:sz w:val="24"/>
          <w:szCs w:val="24"/>
        </w:rPr>
      </w:pPr>
      <w:r w:rsidRPr="003C621F">
        <w:rPr>
          <w:rFonts w:cstheme="minorHAnsi"/>
          <w:sz w:val="24"/>
          <w:szCs w:val="24"/>
        </w:rPr>
        <w:t>-Joanna Grądecka-</w:t>
      </w:r>
    </w:p>
    <w:p w14:paraId="04C13E4A" w14:textId="59284E57" w:rsidR="00D045A4" w:rsidRPr="0024672B" w:rsidRDefault="00D045A4" w:rsidP="003C621F">
      <w:pPr>
        <w:rPr>
          <w:rFonts w:cstheme="minorHAnsi"/>
          <w:sz w:val="24"/>
          <w:szCs w:val="24"/>
        </w:rPr>
      </w:pPr>
    </w:p>
    <w:sectPr w:rsidR="00D045A4" w:rsidRPr="0024672B" w:rsidSect="002467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6835" w14:textId="77777777" w:rsidR="00392C82" w:rsidRDefault="00392C82" w:rsidP="0024672B">
      <w:pPr>
        <w:spacing w:after="0" w:line="240" w:lineRule="auto"/>
      </w:pPr>
      <w:r>
        <w:separator/>
      </w:r>
    </w:p>
  </w:endnote>
  <w:endnote w:type="continuationSeparator" w:id="0">
    <w:p w14:paraId="6D522445" w14:textId="77777777" w:rsidR="00392C82" w:rsidRDefault="00392C82" w:rsidP="0024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C491" w14:textId="77777777" w:rsidR="00392C82" w:rsidRDefault="00392C82" w:rsidP="0024672B">
      <w:pPr>
        <w:spacing w:after="0" w:line="240" w:lineRule="auto"/>
      </w:pPr>
      <w:r>
        <w:separator/>
      </w:r>
    </w:p>
  </w:footnote>
  <w:footnote w:type="continuationSeparator" w:id="0">
    <w:p w14:paraId="556B0055" w14:textId="77777777" w:rsidR="00392C82" w:rsidRDefault="00392C82" w:rsidP="0024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D296" w14:textId="5C249F7B" w:rsidR="0024672B" w:rsidRDefault="0024672B">
    <w:pPr>
      <w:pStyle w:val="Nagwek"/>
    </w:pPr>
  </w:p>
  <w:p w14:paraId="4BDDB94E" w14:textId="77777777" w:rsidR="0024672B" w:rsidRDefault="002467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2B"/>
    <w:rsid w:val="0024672B"/>
    <w:rsid w:val="00392C82"/>
    <w:rsid w:val="003C621F"/>
    <w:rsid w:val="006851AB"/>
    <w:rsid w:val="00D045A4"/>
    <w:rsid w:val="00E757E9"/>
    <w:rsid w:val="00E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0DBF"/>
  <w15:chartTrackingRefBased/>
  <w15:docId w15:val="{59E3B55D-AD90-47CB-A42B-E1220B1A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7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7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7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7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7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7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24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4672B"/>
  </w:style>
  <w:style w:type="paragraph" w:styleId="Stopka">
    <w:name w:val="footer"/>
    <w:basedOn w:val="Normalny"/>
    <w:link w:val="StopkaZnak"/>
    <w:uiPriority w:val="99"/>
    <w:unhideWhenUsed/>
    <w:rsid w:val="0024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MGOPS Syców</cp:lastModifiedBy>
  <cp:revision>2</cp:revision>
  <dcterms:created xsi:type="dcterms:W3CDTF">2026-06-12T09:41:00Z</dcterms:created>
  <dcterms:modified xsi:type="dcterms:W3CDTF">2026-06-12T09:46:00Z</dcterms:modified>
</cp:coreProperties>
</file>